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00F80" w14:textId="77777777" w:rsidR="00CE6855" w:rsidRPr="000717D3" w:rsidRDefault="00CE6855" w:rsidP="00CE6855">
      <w:pPr>
        <w:pStyle w:val="Nagwek1"/>
        <w:tabs>
          <w:tab w:val="left" w:pos="432"/>
        </w:tabs>
        <w:spacing w:before="0" w:after="0" w:line="240" w:lineRule="auto"/>
        <w:rPr>
          <w:rFonts w:ascii="Times New Roman" w:hAnsi="Times New Roman" w:cs="Times New Roman"/>
          <w:i/>
          <w:sz w:val="22"/>
          <w:szCs w:val="22"/>
        </w:rPr>
      </w:pPr>
    </w:p>
    <w:p w14:paraId="4D2CBF19" w14:textId="3DEDA1B1" w:rsidR="00CE6855" w:rsidRPr="006914D9" w:rsidRDefault="00B51F2A" w:rsidP="006914D9">
      <w:pPr>
        <w:pStyle w:val="Default"/>
        <w:spacing w:before="120" w:after="120" w:line="276" w:lineRule="auto"/>
        <w:ind w:left="284" w:right="613" w:hanging="295"/>
        <w:rPr>
          <w:sz w:val="22"/>
          <w:szCs w:val="22"/>
        </w:rPr>
      </w:pPr>
      <w:r w:rsidRPr="006914D9">
        <w:rPr>
          <w:sz w:val="22"/>
          <w:szCs w:val="22"/>
        </w:rPr>
        <w:t xml:space="preserve">Załącznik </w:t>
      </w:r>
      <w:r w:rsidR="00635F5D" w:rsidRPr="006914D9">
        <w:rPr>
          <w:sz w:val="22"/>
          <w:szCs w:val="22"/>
        </w:rPr>
        <w:t>1</w:t>
      </w:r>
      <w:r w:rsidR="00A22A49" w:rsidRPr="006914D9">
        <w:rPr>
          <w:sz w:val="22"/>
          <w:szCs w:val="22"/>
        </w:rPr>
        <w:t xml:space="preserve"> do Regulaminu KOP</w:t>
      </w:r>
      <w:r w:rsidR="004C1F7D" w:rsidRPr="006914D9">
        <w:rPr>
          <w:sz w:val="22"/>
          <w:szCs w:val="22"/>
        </w:rPr>
        <w:t xml:space="preserve">                                                                                  </w:t>
      </w:r>
    </w:p>
    <w:p w14:paraId="48AC06C9" w14:textId="77777777" w:rsidR="009E2ADB" w:rsidRPr="006914D9" w:rsidRDefault="009E2ADB" w:rsidP="006914D9">
      <w:pPr>
        <w:pStyle w:val="Default"/>
        <w:spacing w:before="120" w:after="120" w:line="276" w:lineRule="auto"/>
        <w:ind w:left="284" w:right="613" w:hanging="295"/>
        <w:rPr>
          <w:sz w:val="22"/>
          <w:szCs w:val="22"/>
        </w:rPr>
      </w:pPr>
    </w:p>
    <w:p w14:paraId="7BB2EADF" w14:textId="77777777" w:rsidR="001266FA" w:rsidRPr="006914D9" w:rsidRDefault="001266FA" w:rsidP="006914D9">
      <w:pPr>
        <w:pStyle w:val="Default"/>
        <w:spacing w:before="120" w:after="120" w:line="276" w:lineRule="auto"/>
        <w:ind w:left="284" w:right="613" w:hanging="295"/>
        <w:rPr>
          <w:sz w:val="22"/>
          <w:szCs w:val="22"/>
        </w:rPr>
      </w:pPr>
    </w:p>
    <w:p w14:paraId="29AB38C4" w14:textId="77777777" w:rsidR="00CE6855" w:rsidRPr="006914D9" w:rsidRDefault="00CE6855" w:rsidP="006914D9">
      <w:pPr>
        <w:pStyle w:val="Default"/>
        <w:spacing w:before="120" w:after="120" w:line="276" w:lineRule="auto"/>
        <w:ind w:left="284" w:right="613" w:hanging="295"/>
        <w:rPr>
          <w:sz w:val="22"/>
          <w:szCs w:val="22"/>
        </w:rPr>
      </w:pPr>
    </w:p>
    <w:p w14:paraId="28AD7D7D" w14:textId="1118834A" w:rsidR="001266FA" w:rsidRPr="006914D9" w:rsidRDefault="00B51F2A" w:rsidP="006914D9">
      <w:pPr>
        <w:pStyle w:val="Default"/>
        <w:spacing w:before="120" w:after="120" w:line="276" w:lineRule="auto"/>
        <w:ind w:right="613" w:hanging="11"/>
        <w:rPr>
          <w:b/>
          <w:sz w:val="22"/>
          <w:szCs w:val="22"/>
        </w:rPr>
      </w:pPr>
      <w:r w:rsidRPr="006914D9">
        <w:rPr>
          <w:b/>
          <w:sz w:val="22"/>
          <w:szCs w:val="22"/>
        </w:rPr>
        <w:t>Oświadczenie o braku okoliczności powodujących wyłączenie</w:t>
      </w:r>
      <w:r w:rsidR="00056263" w:rsidRPr="006914D9">
        <w:rPr>
          <w:b/>
          <w:sz w:val="22"/>
          <w:szCs w:val="22"/>
        </w:rPr>
        <w:footnoteReference w:id="1"/>
      </w:r>
      <w:r w:rsidR="006914D9" w:rsidRPr="006914D9">
        <w:rPr>
          <w:b/>
          <w:sz w:val="22"/>
          <w:szCs w:val="22"/>
        </w:rPr>
        <w:t xml:space="preserve"> z udziału w wyborze </w:t>
      </w:r>
      <w:r w:rsidR="00056263" w:rsidRPr="006914D9">
        <w:rPr>
          <w:b/>
          <w:sz w:val="22"/>
          <w:szCs w:val="22"/>
        </w:rPr>
        <w:t>projektów</w:t>
      </w:r>
      <w:r w:rsidR="006914D9" w:rsidRPr="006914D9">
        <w:rPr>
          <w:b/>
          <w:sz w:val="22"/>
          <w:szCs w:val="22"/>
        </w:rPr>
        <w:t xml:space="preserve"> </w:t>
      </w:r>
      <w:r w:rsidR="00AF4EDF" w:rsidRPr="006914D9">
        <w:rPr>
          <w:b/>
          <w:sz w:val="22"/>
          <w:szCs w:val="22"/>
        </w:rPr>
        <w:t>wraz z deklaracją</w:t>
      </w:r>
      <w:r w:rsidR="00650477" w:rsidRPr="006914D9">
        <w:rPr>
          <w:b/>
          <w:sz w:val="22"/>
          <w:szCs w:val="22"/>
        </w:rPr>
        <w:t xml:space="preserve"> </w:t>
      </w:r>
      <w:r w:rsidRPr="006914D9">
        <w:rPr>
          <w:b/>
          <w:sz w:val="22"/>
          <w:szCs w:val="22"/>
        </w:rPr>
        <w:t>poufności członka Komisji Oceny Projektów</w:t>
      </w:r>
    </w:p>
    <w:p w14:paraId="22B3E66D" w14:textId="77777777" w:rsidR="001266FA" w:rsidRPr="006914D9" w:rsidRDefault="001266FA" w:rsidP="006914D9">
      <w:pPr>
        <w:pStyle w:val="Default"/>
        <w:spacing w:before="120" w:after="120" w:line="276" w:lineRule="auto"/>
        <w:ind w:left="284" w:right="613" w:hanging="295"/>
        <w:rPr>
          <w:sz w:val="22"/>
          <w:szCs w:val="22"/>
        </w:rPr>
      </w:pPr>
    </w:p>
    <w:p w14:paraId="6A9B980C" w14:textId="77777777" w:rsidR="001266FA" w:rsidRPr="006914D9" w:rsidRDefault="001266FA" w:rsidP="006914D9">
      <w:pPr>
        <w:pStyle w:val="Default"/>
        <w:spacing w:before="120" w:after="120" w:line="276" w:lineRule="auto"/>
        <w:ind w:left="284" w:right="613" w:hanging="295"/>
        <w:rPr>
          <w:sz w:val="22"/>
          <w:szCs w:val="22"/>
        </w:rPr>
      </w:pPr>
    </w:p>
    <w:p w14:paraId="026AFEE1" w14:textId="3EE732F9" w:rsidR="00056263" w:rsidRPr="006914D9" w:rsidRDefault="00056263" w:rsidP="006914D9">
      <w:pPr>
        <w:pStyle w:val="Default"/>
        <w:spacing w:before="120" w:after="120" w:line="276" w:lineRule="auto"/>
        <w:ind w:right="613" w:hanging="11"/>
        <w:rPr>
          <w:sz w:val="22"/>
          <w:szCs w:val="22"/>
        </w:rPr>
      </w:pPr>
      <w:r w:rsidRPr="006914D9">
        <w:rPr>
          <w:sz w:val="22"/>
          <w:szCs w:val="22"/>
        </w:rPr>
        <w:t>Ja, niżej podpisana / podpisany ………………………</w:t>
      </w:r>
      <w:r w:rsidR="00693D1F" w:rsidRPr="006914D9">
        <w:rPr>
          <w:sz w:val="22"/>
          <w:szCs w:val="22"/>
        </w:rPr>
        <w:t>………</w:t>
      </w:r>
      <w:r w:rsidRPr="006914D9">
        <w:rPr>
          <w:sz w:val="22"/>
          <w:szCs w:val="22"/>
        </w:rPr>
        <w:t>………………</w:t>
      </w:r>
      <w:r w:rsidR="00693D1F" w:rsidRPr="006914D9">
        <w:rPr>
          <w:sz w:val="22"/>
          <w:szCs w:val="22"/>
        </w:rPr>
        <w:t>………</w:t>
      </w:r>
      <w:r w:rsidRPr="006914D9">
        <w:rPr>
          <w:sz w:val="22"/>
          <w:szCs w:val="22"/>
        </w:rPr>
        <w:t xml:space="preserve">………………….., oświadczam, że nie zachodzi wobec mnie żadna z okoliczności powodujących wyłączenie mnie z udziału w wyborze projektów, ustalonych w odniesieniu do pracownika </w:t>
      </w:r>
      <w:r w:rsidR="00AF4EDF" w:rsidRPr="006914D9">
        <w:rPr>
          <w:sz w:val="22"/>
          <w:szCs w:val="22"/>
        </w:rPr>
        <w:t>NFOŚiGW, jako Instytucji Wdrażającej,</w:t>
      </w:r>
      <w:r w:rsidRPr="006914D9">
        <w:rPr>
          <w:sz w:val="22"/>
          <w:szCs w:val="22"/>
        </w:rPr>
        <w:t xml:space="preserve"> uczestniczącego w procesie oceny projektów, zgodnie z </w:t>
      </w:r>
      <w:r w:rsidR="00F043D8" w:rsidRPr="006914D9">
        <w:rPr>
          <w:sz w:val="22"/>
          <w:szCs w:val="22"/>
        </w:rPr>
        <w:t xml:space="preserve">rozdziałem 3 </w:t>
      </w:r>
      <w:r w:rsidRPr="006914D9">
        <w:rPr>
          <w:sz w:val="22"/>
          <w:szCs w:val="22"/>
        </w:rPr>
        <w:t xml:space="preserve">podrozdziałem 3.3 pkt 3 Wytycznych Ministra Funduszy i Polityki Regionalnej dotyczących wyboru projektów na lata 2021-2027 w związku z art. 59 ustawy z dnia 28 kwietnia 2022 r. o zasadach realizacji zadań finansowanych ze środków europejskich w perspektywie finansowej 2021-2027 oraz art. 24 ustawy z dnia 14 czerwca 1960 r. - Kodeks postępowania administracyjnego. </w:t>
      </w:r>
    </w:p>
    <w:p w14:paraId="1DAF873F" w14:textId="30E2A912" w:rsidR="00B51F2A" w:rsidRPr="006914D9" w:rsidRDefault="00FA0538" w:rsidP="006914D9">
      <w:pPr>
        <w:pStyle w:val="Default"/>
        <w:spacing w:before="120" w:after="120" w:line="276" w:lineRule="auto"/>
        <w:ind w:right="613"/>
        <w:rPr>
          <w:sz w:val="22"/>
          <w:szCs w:val="22"/>
        </w:rPr>
      </w:pPr>
      <w:r w:rsidRPr="006914D9">
        <w:rPr>
          <w:sz w:val="22"/>
          <w:szCs w:val="22"/>
        </w:rPr>
        <w:t>Ponadto</w:t>
      </w:r>
      <w:r w:rsidR="00B51F2A" w:rsidRPr="006914D9">
        <w:rPr>
          <w:sz w:val="22"/>
          <w:szCs w:val="22"/>
        </w:rPr>
        <w:t xml:space="preserve"> deklaruję, że zobowiązuję się utrzymać w tajemnicy i poufności wszelkie informacje i dokumenty, które zostały mi ujawnione, przygotowane przeze mnie w trakcie procedury oceny wniosków lub wynikające z procesu oceny i rekomendacji projektów ubiegających się o dofinansowanie w ramach programu Fundusze Europejskie na Klimat, Infrastrukturę, Środowisko 2021-2027. </w:t>
      </w:r>
    </w:p>
    <w:p w14:paraId="2DC97881" w14:textId="71E44BC2" w:rsidR="00B51F2A" w:rsidRPr="006914D9" w:rsidRDefault="00B51F2A" w:rsidP="006914D9">
      <w:pPr>
        <w:pStyle w:val="Default"/>
        <w:spacing w:before="120" w:after="120" w:line="276" w:lineRule="auto"/>
        <w:ind w:right="613"/>
        <w:rPr>
          <w:sz w:val="22"/>
          <w:szCs w:val="22"/>
        </w:rPr>
      </w:pPr>
      <w:r w:rsidRPr="006914D9">
        <w:rPr>
          <w:sz w:val="22"/>
          <w:szCs w:val="22"/>
        </w:rPr>
        <w:t>Zgadzam się również, aby nabyte przeze mnie informacje i sporządzane dokumenty były używane wyłącznie w procesie oceny i rekomendacji projektów zgłoszonych w ramach programu Fundusze Europejskie na Klimat, Infrastrukturę, Środowisko 2021-2027 oraz kontroli realizowanych w ramach programu przez upoważnione instytucje.</w:t>
      </w:r>
    </w:p>
    <w:p w14:paraId="5E32ABE2" w14:textId="338F1C18" w:rsidR="00E34739" w:rsidRPr="006914D9" w:rsidRDefault="001266FA" w:rsidP="006914D9">
      <w:pPr>
        <w:pStyle w:val="Default"/>
        <w:spacing w:before="120" w:after="120" w:line="276" w:lineRule="auto"/>
        <w:ind w:left="284" w:right="613" w:hanging="295"/>
        <w:rPr>
          <w:sz w:val="22"/>
          <w:szCs w:val="22"/>
        </w:rPr>
      </w:pPr>
      <w:r w:rsidRPr="006914D9">
        <w:rPr>
          <w:sz w:val="22"/>
          <w:szCs w:val="22"/>
        </w:rPr>
        <w:t xml:space="preserve">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E34739" w:rsidRPr="006914D9" w14:paraId="730D5780" w14:textId="77777777" w:rsidTr="00E34739">
        <w:trPr>
          <w:trHeight w:val="608"/>
        </w:trPr>
        <w:tc>
          <w:tcPr>
            <w:tcW w:w="2972" w:type="dxa"/>
            <w:vAlign w:val="center"/>
          </w:tcPr>
          <w:p w14:paraId="15F04787" w14:textId="2BC42ACD" w:rsidR="00E34739" w:rsidRPr="006914D9" w:rsidRDefault="00E34739" w:rsidP="006914D9">
            <w:pPr>
              <w:pStyle w:val="Default"/>
              <w:spacing w:before="120" w:after="120" w:line="276" w:lineRule="auto"/>
              <w:ind w:left="284" w:right="613" w:hanging="295"/>
              <w:rPr>
                <w:sz w:val="22"/>
                <w:szCs w:val="22"/>
              </w:rPr>
            </w:pPr>
            <w:r w:rsidRPr="006914D9">
              <w:rPr>
                <w:sz w:val="22"/>
                <w:szCs w:val="22"/>
              </w:rPr>
              <w:t>Imię i nazwisko</w:t>
            </w:r>
          </w:p>
        </w:tc>
        <w:tc>
          <w:tcPr>
            <w:tcW w:w="6088" w:type="dxa"/>
          </w:tcPr>
          <w:p w14:paraId="3DF4CA9A" w14:textId="77777777" w:rsidR="00E34739" w:rsidRPr="006914D9" w:rsidRDefault="00E34739" w:rsidP="006914D9">
            <w:pPr>
              <w:pStyle w:val="Default"/>
              <w:spacing w:before="120" w:after="120" w:line="276" w:lineRule="auto"/>
              <w:ind w:left="284" w:right="613" w:hanging="295"/>
              <w:rPr>
                <w:sz w:val="22"/>
                <w:szCs w:val="22"/>
              </w:rPr>
            </w:pPr>
          </w:p>
        </w:tc>
      </w:tr>
      <w:tr w:rsidR="00E34739" w:rsidRPr="006914D9" w14:paraId="7E26F747" w14:textId="77777777" w:rsidTr="00E34739">
        <w:trPr>
          <w:trHeight w:val="561"/>
        </w:trPr>
        <w:tc>
          <w:tcPr>
            <w:tcW w:w="2972" w:type="dxa"/>
            <w:vAlign w:val="center"/>
          </w:tcPr>
          <w:p w14:paraId="61E2B65E" w14:textId="113AC576" w:rsidR="00E34739" w:rsidRPr="006914D9" w:rsidRDefault="00E34739" w:rsidP="006914D9">
            <w:pPr>
              <w:pStyle w:val="Default"/>
              <w:spacing w:before="120" w:after="120" w:line="276" w:lineRule="auto"/>
              <w:ind w:left="284" w:right="613" w:hanging="295"/>
              <w:rPr>
                <w:sz w:val="22"/>
                <w:szCs w:val="22"/>
              </w:rPr>
            </w:pPr>
            <w:r w:rsidRPr="006914D9">
              <w:rPr>
                <w:sz w:val="22"/>
                <w:szCs w:val="22"/>
              </w:rPr>
              <w:t>Data</w:t>
            </w:r>
          </w:p>
        </w:tc>
        <w:tc>
          <w:tcPr>
            <w:tcW w:w="6088" w:type="dxa"/>
          </w:tcPr>
          <w:p w14:paraId="517B3181" w14:textId="77777777" w:rsidR="00E34739" w:rsidRPr="006914D9" w:rsidRDefault="00E34739" w:rsidP="006914D9">
            <w:pPr>
              <w:pStyle w:val="Default"/>
              <w:spacing w:before="120" w:after="120" w:line="276" w:lineRule="auto"/>
              <w:ind w:left="284" w:right="613" w:hanging="295"/>
              <w:rPr>
                <w:sz w:val="22"/>
                <w:szCs w:val="22"/>
              </w:rPr>
            </w:pPr>
          </w:p>
        </w:tc>
      </w:tr>
      <w:tr w:rsidR="00E34739" w:rsidRPr="006914D9" w14:paraId="645D2A05" w14:textId="77777777" w:rsidTr="00E34739">
        <w:trPr>
          <w:trHeight w:val="555"/>
        </w:trPr>
        <w:tc>
          <w:tcPr>
            <w:tcW w:w="2972" w:type="dxa"/>
            <w:vAlign w:val="center"/>
          </w:tcPr>
          <w:p w14:paraId="37E961B2" w14:textId="39624CAE" w:rsidR="00E34739" w:rsidRPr="006914D9" w:rsidRDefault="00E34739" w:rsidP="006914D9">
            <w:pPr>
              <w:pStyle w:val="Default"/>
              <w:spacing w:before="120" w:after="120" w:line="276" w:lineRule="auto"/>
              <w:ind w:left="284" w:right="613" w:hanging="295"/>
              <w:rPr>
                <w:sz w:val="22"/>
                <w:szCs w:val="22"/>
              </w:rPr>
            </w:pPr>
            <w:r w:rsidRPr="006914D9">
              <w:rPr>
                <w:sz w:val="22"/>
                <w:szCs w:val="22"/>
              </w:rPr>
              <w:t>Podpis</w:t>
            </w:r>
          </w:p>
        </w:tc>
        <w:tc>
          <w:tcPr>
            <w:tcW w:w="6088" w:type="dxa"/>
          </w:tcPr>
          <w:p w14:paraId="0F55A9BB" w14:textId="77777777" w:rsidR="00E34739" w:rsidRPr="006914D9" w:rsidRDefault="00E34739" w:rsidP="006914D9">
            <w:pPr>
              <w:pStyle w:val="Default"/>
              <w:spacing w:before="120" w:after="120" w:line="276" w:lineRule="auto"/>
              <w:ind w:left="284" w:right="613" w:hanging="295"/>
              <w:rPr>
                <w:sz w:val="22"/>
                <w:szCs w:val="22"/>
              </w:rPr>
            </w:pPr>
          </w:p>
        </w:tc>
      </w:tr>
      <w:tr w:rsidR="00E34739" w:rsidRPr="006914D9" w14:paraId="07806B15" w14:textId="77777777" w:rsidTr="00E34739">
        <w:trPr>
          <w:trHeight w:val="549"/>
        </w:trPr>
        <w:tc>
          <w:tcPr>
            <w:tcW w:w="2972" w:type="dxa"/>
          </w:tcPr>
          <w:p w14:paraId="6521FFC5" w14:textId="0E3A237A" w:rsidR="00E34739" w:rsidRPr="006914D9" w:rsidRDefault="00E34739" w:rsidP="006914D9">
            <w:pPr>
              <w:pStyle w:val="Default"/>
              <w:spacing w:before="120" w:after="120" w:line="276" w:lineRule="auto"/>
              <w:ind w:left="284" w:right="613" w:hanging="295"/>
              <w:rPr>
                <w:sz w:val="22"/>
                <w:szCs w:val="22"/>
              </w:rPr>
            </w:pPr>
            <w:r w:rsidRPr="006914D9">
              <w:rPr>
                <w:sz w:val="22"/>
                <w:szCs w:val="22"/>
              </w:rPr>
              <w:lastRenderedPageBreak/>
              <w:t xml:space="preserve">Nazwa i numer projektu, którego dotyczy oświadczenie </w:t>
            </w:r>
          </w:p>
        </w:tc>
        <w:tc>
          <w:tcPr>
            <w:tcW w:w="6088" w:type="dxa"/>
          </w:tcPr>
          <w:p w14:paraId="645E0F5E" w14:textId="77777777" w:rsidR="00E34739" w:rsidRPr="006914D9" w:rsidRDefault="00E34739" w:rsidP="006914D9">
            <w:pPr>
              <w:pStyle w:val="Default"/>
              <w:spacing w:before="120" w:after="120" w:line="276" w:lineRule="auto"/>
              <w:ind w:left="284" w:right="613" w:hanging="295"/>
              <w:rPr>
                <w:sz w:val="22"/>
                <w:szCs w:val="22"/>
              </w:rPr>
            </w:pPr>
          </w:p>
        </w:tc>
      </w:tr>
      <w:tr w:rsidR="00E17436" w:rsidRPr="006914D9" w14:paraId="78EAC7D6" w14:textId="77777777" w:rsidTr="00E34739">
        <w:trPr>
          <w:trHeight w:val="549"/>
        </w:trPr>
        <w:tc>
          <w:tcPr>
            <w:tcW w:w="2972" w:type="dxa"/>
          </w:tcPr>
          <w:p w14:paraId="2B018B01" w14:textId="4F8543BB" w:rsidR="00E17436" w:rsidRPr="006914D9" w:rsidRDefault="00E17436" w:rsidP="006914D9">
            <w:pPr>
              <w:pStyle w:val="Default"/>
              <w:spacing w:before="120" w:after="120" w:line="276" w:lineRule="auto"/>
              <w:ind w:left="284" w:right="613" w:hanging="295"/>
              <w:rPr>
                <w:sz w:val="22"/>
                <w:szCs w:val="22"/>
              </w:rPr>
            </w:pPr>
            <w:r w:rsidRPr="006914D9">
              <w:rPr>
                <w:sz w:val="22"/>
                <w:szCs w:val="22"/>
              </w:rPr>
              <w:t>Etap oceny</w:t>
            </w:r>
          </w:p>
        </w:tc>
        <w:tc>
          <w:tcPr>
            <w:tcW w:w="6088" w:type="dxa"/>
          </w:tcPr>
          <w:p w14:paraId="753E7A67" w14:textId="77777777" w:rsidR="00E17436" w:rsidRPr="006914D9" w:rsidRDefault="00E17436" w:rsidP="006914D9">
            <w:pPr>
              <w:pStyle w:val="Default"/>
              <w:spacing w:before="120" w:after="120" w:line="276" w:lineRule="auto"/>
              <w:ind w:left="284" w:right="613" w:hanging="295"/>
              <w:rPr>
                <w:sz w:val="22"/>
                <w:szCs w:val="22"/>
              </w:rPr>
            </w:pPr>
          </w:p>
        </w:tc>
      </w:tr>
    </w:tbl>
    <w:p w14:paraId="0CC719C3" w14:textId="255F9061" w:rsidR="001266FA" w:rsidRPr="006914D9" w:rsidRDefault="001266FA" w:rsidP="006914D9">
      <w:pPr>
        <w:pStyle w:val="Default"/>
        <w:spacing w:before="120" w:after="120" w:line="276" w:lineRule="auto"/>
        <w:ind w:left="284" w:right="613" w:hanging="295"/>
        <w:rPr>
          <w:sz w:val="22"/>
          <w:szCs w:val="22"/>
        </w:rPr>
      </w:pPr>
      <w:r w:rsidRPr="006914D9">
        <w:rPr>
          <w:sz w:val="22"/>
          <w:szCs w:val="22"/>
        </w:rPr>
        <w:t xml:space="preserve">                                   </w:t>
      </w:r>
    </w:p>
    <w:p w14:paraId="5E00FF28" w14:textId="70B31BF0" w:rsidR="001266FA" w:rsidRPr="006914D9" w:rsidRDefault="001266FA" w:rsidP="006914D9">
      <w:pPr>
        <w:pStyle w:val="Default"/>
        <w:spacing w:before="120" w:after="120" w:line="276" w:lineRule="auto"/>
        <w:ind w:left="284" w:right="613" w:hanging="295"/>
        <w:rPr>
          <w:sz w:val="22"/>
          <w:szCs w:val="22"/>
        </w:rPr>
      </w:pPr>
      <w:r w:rsidRPr="006914D9">
        <w:rPr>
          <w:sz w:val="22"/>
          <w:szCs w:val="22"/>
        </w:rPr>
        <w:t xml:space="preserve">                                                                                             </w:t>
      </w:r>
      <w:r w:rsidR="00650477" w:rsidRPr="006914D9">
        <w:rPr>
          <w:sz w:val="22"/>
          <w:szCs w:val="22"/>
        </w:rPr>
        <w:t xml:space="preserve">    </w:t>
      </w:r>
      <w:r w:rsidR="003577A4" w:rsidRPr="006914D9">
        <w:rPr>
          <w:sz w:val="22"/>
          <w:szCs w:val="22"/>
        </w:rPr>
        <w:t xml:space="preserve">            </w:t>
      </w:r>
      <w:r w:rsidR="00650477" w:rsidRPr="006914D9">
        <w:rPr>
          <w:sz w:val="22"/>
          <w:szCs w:val="22"/>
        </w:rPr>
        <w:t xml:space="preserve">      </w:t>
      </w:r>
      <w:r w:rsidRPr="006914D9">
        <w:rPr>
          <w:sz w:val="22"/>
          <w:szCs w:val="22"/>
        </w:rPr>
        <w:t xml:space="preserve"> </w:t>
      </w:r>
    </w:p>
    <w:p w14:paraId="6D2E4371" w14:textId="415D093B" w:rsidR="009E2ADB" w:rsidRPr="006914D9" w:rsidRDefault="009E2ADB" w:rsidP="006914D9">
      <w:pPr>
        <w:pStyle w:val="Default"/>
        <w:spacing w:before="120" w:after="120" w:line="276" w:lineRule="auto"/>
        <w:ind w:left="284" w:right="613" w:hanging="295"/>
        <w:rPr>
          <w:sz w:val="22"/>
          <w:szCs w:val="22"/>
        </w:rPr>
      </w:pPr>
    </w:p>
    <w:sectPr w:rsidR="009E2ADB" w:rsidRPr="006914D9" w:rsidSect="00E34739">
      <w:footerReference w:type="even" r:id="rId11"/>
      <w:footerReference w:type="default" r:id="rId12"/>
      <w:headerReference w:type="first" r:id="rId13"/>
      <w:footnotePr>
        <w:numRestart w:val="eachPage"/>
      </w:footnotePr>
      <w:endnotePr>
        <w:numFmt w:val="chicago"/>
      </w:endnotePr>
      <w:pgSz w:w="11906" w:h="16838"/>
      <w:pgMar w:top="851" w:right="1133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0CED1" w14:textId="77777777" w:rsidR="002B68E3" w:rsidRDefault="002B68E3" w:rsidP="008E6E6A">
      <w:pPr>
        <w:spacing w:after="0" w:line="240" w:lineRule="auto"/>
      </w:pPr>
      <w:r>
        <w:separator/>
      </w:r>
    </w:p>
  </w:endnote>
  <w:endnote w:type="continuationSeparator" w:id="0">
    <w:p w14:paraId="1A25B531" w14:textId="77777777" w:rsidR="002B68E3" w:rsidRDefault="002B68E3" w:rsidP="008E6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B0463" w14:textId="77777777" w:rsidR="007663A1" w:rsidRDefault="00E80C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04368A" w14:textId="77777777" w:rsidR="007663A1" w:rsidRDefault="007663A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92849" w14:textId="0FE9FFAA" w:rsidR="007663A1" w:rsidRDefault="00E80C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14D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C8B3151" w14:textId="77777777" w:rsidR="007663A1" w:rsidRDefault="007663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ABB0E" w14:textId="77777777" w:rsidR="002B68E3" w:rsidRDefault="002B68E3" w:rsidP="008E6E6A">
      <w:pPr>
        <w:spacing w:after="0" w:line="240" w:lineRule="auto"/>
      </w:pPr>
      <w:r>
        <w:separator/>
      </w:r>
    </w:p>
  </w:footnote>
  <w:footnote w:type="continuationSeparator" w:id="0">
    <w:p w14:paraId="58B6E62B" w14:textId="77777777" w:rsidR="002B68E3" w:rsidRDefault="002B68E3" w:rsidP="008E6E6A">
      <w:pPr>
        <w:spacing w:after="0" w:line="240" w:lineRule="auto"/>
      </w:pPr>
      <w:r>
        <w:continuationSeparator/>
      </w:r>
    </w:p>
  </w:footnote>
  <w:footnote w:id="1">
    <w:p w14:paraId="67BB0C53" w14:textId="027CE877" w:rsidR="00056263" w:rsidRPr="00E34739" w:rsidRDefault="00056263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E34739">
        <w:rPr>
          <w:rFonts w:asciiTheme="minorHAnsi" w:hAnsiTheme="minorHAnsi" w:cstheme="minorHAnsi"/>
          <w:sz w:val="18"/>
          <w:szCs w:val="18"/>
        </w:rPr>
        <w:t xml:space="preserve">Wymagania przewidziane w art. 24 § 1 i 2 kpa należy odnosić do relacji z wnioskodawcami i </w:t>
      </w:r>
      <w:r w:rsidR="00AF4EDF">
        <w:rPr>
          <w:rFonts w:asciiTheme="minorHAnsi" w:hAnsiTheme="minorHAnsi" w:cstheme="minorHAnsi"/>
          <w:sz w:val="18"/>
          <w:szCs w:val="18"/>
        </w:rPr>
        <w:t>ich</w:t>
      </w:r>
      <w:r w:rsidRPr="00E34739">
        <w:rPr>
          <w:rFonts w:asciiTheme="minorHAnsi" w:hAnsiTheme="minorHAnsi" w:cstheme="minorHAnsi"/>
          <w:sz w:val="18"/>
          <w:szCs w:val="18"/>
        </w:rPr>
        <w:t xml:space="preserve"> partnerami. </w:t>
      </w:r>
      <w:r w:rsidRPr="00E34739">
        <w:rPr>
          <w:rFonts w:asciiTheme="minorHAnsi" w:hAnsiTheme="minorHAnsi" w:cs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EA082" w14:textId="7B50CC42" w:rsidR="001E2DB7" w:rsidRDefault="00B51F2A">
    <w:pPr>
      <w:pStyle w:val="Nagwek"/>
    </w:pPr>
    <w:r>
      <w:rPr>
        <w:noProof/>
        <w:lang w:eastAsia="pl-PL"/>
      </w:rPr>
      <w:drawing>
        <wp:inline distT="0" distB="0" distL="0" distR="0" wp14:anchorId="4124215A" wp14:editId="57032542">
          <wp:extent cx="6102350" cy="786765"/>
          <wp:effectExtent l="0" t="0" r="0" b="0"/>
          <wp:docPr id="5" name="Obraz 5" descr="[Wczoraj 21:33] Świerżyńska-Siudej Grażyna&#10;&#10;Ciąg znaków: Fundusze Europejskie na Infrastrukturę, Klimat, Środowisko. Dofinansowano przez Unię Europejską.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[Wczoraj 21:33] Świerżyńska-Siudej Grażyna&#10;&#10;Ciąg znaków: Fundusze Europejskie na Infrastrukturę, Klimat, Środowisko. Dofinansowano przez Unię Europejską.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18F7"/>
    <w:multiLevelType w:val="hybridMultilevel"/>
    <w:tmpl w:val="B4DAA0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0925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E6A"/>
    <w:rsid w:val="00025F14"/>
    <w:rsid w:val="00056263"/>
    <w:rsid w:val="000717D3"/>
    <w:rsid w:val="00091CD3"/>
    <w:rsid w:val="000A0598"/>
    <w:rsid w:val="000E5243"/>
    <w:rsid w:val="00122735"/>
    <w:rsid w:val="001266FA"/>
    <w:rsid w:val="00147FB3"/>
    <w:rsid w:val="0018213C"/>
    <w:rsid w:val="001A4546"/>
    <w:rsid w:val="001E2DB7"/>
    <w:rsid w:val="0020210C"/>
    <w:rsid w:val="00206B38"/>
    <w:rsid w:val="002421E6"/>
    <w:rsid w:val="002433FE"/>
    <w:rsid w:val="00270C8F"/>
    <w:rsid w:val="002B68E3"/>
    <w:rsid w:val="00316B64"/>
    <w:rsid w:val="003176ED"/>
    <w:rsid w:val="003568DE"/>
    <w:rsid w:val="003577A4"/>
    <w:rsid w:val="00390748"/>
    <w:rsid w:val="003975AA"/>
    <w:rsid w:val="00460812"/>
    <w:rsid w:val="00470D26"/>
    <w:rsid w:val="004B5FEA"/>
    <w:rsid w:val="004C1F7D"/>
    <w:rsid w:val="004E673C"/>
    <w:rsid w:val="005361B0"/>
    <w:rsid w:val="00551AAD"/>
    <w:rsid w:val="00595499"/>
    <w:rsid w:val="005D328F"/>
    <w:rsid w:val="00635F5D"/>
    <w:rsid w:val="00650477"/>
    <w:rsid w:val="00686B7A"/>
    <w:rsid w:val="006914D9"/>
    <w:rsid w:val="00693D1F"/>
    <w:rsid w:val="00743815"/>
    <w:rsid w:val="007663A1"/>
    <w:rsid w:val="008103BC"/>
    <w:rsid w:val="00816F9B"/>
    <w:rsid w:val="00845989"/>
    <w:rsid w:val="008B6ACC"/>
    <w:rsid w:val="008D0B10"/>
    <w:rsid w:val="008E6E6A"/>
    <w:rsid w:val="0090549A"/>
    <w:rsid w:val="00913CFA"/>
    <w:rsid w:val="00925CBD"/>
    <w:rsid w:val="00954CF3"/>
    <w:rsid w:val="009663B2"/>
    <w:rsid w:val="009853B1"/>
    <w:rsid w:val="009A0ABC"/>
    <w:rsid w:val="009E2ADB"/>
    <w:rsid w:val="00A22A49"/>
    <w:rsid w:val="00AA38ED"/>
    <w:rsid w:val="00AD173C"/>
    <w:rsid w:val="00AD43AF"/>
    <w:rsid w:val="00AD51E5"/>
    <w:rsid w:val="00AF4EDF"/>
    <w:rsid w:val="00AF4F20"/>
    <w:rsid w:val="00B13651"/>
    <w:rsid w:val="00B23BCB"/>
    <w:rsid w:val="00B51563"/>
    <w:rsid w:val="00B51F2A"/>
    <w:rsid w:val="00BC284D"/>
    <w:rsid w:val="00BD3B47"/>
    <w:rsid w:val="00BF75EA"/>
    <w:rsid w:val="00C07C93"/>
    <w:rsid w:val="00C812BC"/>
    <w:rsid w:val="00CA3B01"/>
    <w:rsid w:val="00CC2D89"/>
    <w:rsid w:val="00CD6AAD"/>
    <w:rsid w:val="00CE6855"/>
    <w:rsid w:val="00D06397"/>
    <w:rsid w:val="00D23E39"/>
    <w:rsid w:val="00D626AF"/>
    <w:rsid w:val="00DE69E0"/>
    <w:rsid w:val="00DE70A9"/>
    <w:rsid w:val="00E17436"/>
    <w:rsid w:val="00E23770"/>
    <w:rsid w:val="00E34739"/>
    <w:rsid w:val="00E36635"/>
    <w:rsid w:val="00E80CC6"/>
    <w:rsid w:val="00E8684E"/>
    <w:rsid w:val="00EF4D82"/>
    <w:rsid w:val="00F043D8"/>
    <w:rsid w:val="00FA0538"/>
    <w:rsid w:val="00FB10FF"/>
    <w:rsid w:val="00FF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C1B4B"/>
  <w15:docId w15:val="{71C0F957-EEFF-45E5-8B33-B6A2CA223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E6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E6E6A"/>
    <w:pPr>
      <w:keepNext/>
      <w:suppressAutoHyphens/>
      <w:spacing w:before="240" w:after="60" w:line="36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6E6A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Stopka">
    <w:name w:val="footer"/>
    <w:basedOn w:val="Normalny"/>
    <w:link w:val="StopkaZnak"/>
    <w:rsid w:val="008E6E6A"/>
    <w:pPr>
      <w:tabs>
        <w:tab w:val="center" w:pos="4536"/>
        <w:tab w:val="right" w:pos="9072"/>
      </w:tabs>
      <w:suppressAutoHyphens/>
      <w:spacing w:after="0" w:line="360" w:lineRule="auto"/>
      <w:jc w:val="both"/>
    </w:pPr>
    <w:rPr>
      <w:rFonts w:ascii="Arial" w:eastAsia="Times New Roman" w:hAnsi="Arial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8E6E6A"/>
    <w:rPr>
      <w:rFonts w:ascii="Arial" w:eastAsia="Times New Roman" w:hAnsi="Arial" w:cs="Times New Roman"/>
      <w:szCs w:val="24"/>
      <w:lang w:eastAsia="ar-SA"/>
    </w:rPr>
  </w:style>
  <w:style w:type="character" w:styleId="Numerstrony">
    <w:name w:val="page number"/>
    <w:rsid w:val="008E6E6A"/>
  </w:style>
  <w:style w:type="paragraph" w:styleId="Tekstprzypisudolnego">
    <w:name w:val="footnote text"/>
    <w:basedOn w:val="Normalny"/>
    <w:link w:val="TekstprzypisudolnegoZnak"/>
    <w:semiHidden/>
    <w:rsid w:val="008E6E6A"/>
    <w:pPr>
      <w:suppressAutoHyphens/>
      <w:spacing w:after="0" w:line="36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6E6A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8E6E6A"/>
    <w:rPr>
      <w:vertAlign w:val="superscript"/>
    </w:rPr>
  </w:style>
  <w:style w:type="paragraph" w:customStyle="1" w:styleId="Tabela">
    <w:name w:val="Tabela"/>
    <w:next w:val="Normalny"/>
    <w:rsid w:val="008E6E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8E6E6A"/>
    <w:pPr>
      <w:suppressAutoHyphens/>
      <w:spacing w:after="0" w:line="36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E6E6A"/>
    <w:rPr>
      <w:rFonts w:ascii="Arial" w:eastAsia="Times New Roman" w:hAnsi="Arial" w:cs="Times New Roman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8E6E6A"/>
    <w:pPr>
      <w:suppressAutoHyphens/>
      <w:spacing w:after="120" w:line="360" w:lineRule="auto"/>
      <w:jc w:val="both"/>
    </w:pPr>
    <w:rPr>
      <w:rFonts w:ascii="Arial" w:eastAsia="Times New Roman" w:hAnsi="Arial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8E6E6A"/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markedcontent">
    <w:name w:val="markedcontent"/>
    <w:rsid w:val="00650477"/>
  </w:style>
  <w:style w:type="paragraph" w:styleId="Nagwek">
    <w:name w:val="header"/>
    <w:basedOn w:val="Normalny"/>
    <w:link w:val="NagwekZnak"/>
    <w:uiPriority w:val="99"/>
    <w:unhideWhenUsed/>
    <w:rsid w:val="001E2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DB7"/>
    <w:rPr>
      <w:rFonts w:ascii="Calibri" w:eastAsia="Calibri" w:hAnsi="Calibri" w:cs="Times New Roman"/>
    </w:rPr>
  </w:style>
  <w:style w:type="paragraph" w:customStyle="1" w:styleId="Default">
    <w:name w:val="Default"/>
    <w:rsid w:val="00B51F2A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34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3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8ED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86B7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044BC6C72A34B9C0A568124FF03F1" ma:contentTypeVersion="5" ma:contentTypeDescription="Utwórz nowy dokument." ma:contentTypeScope="" ma:versionID="422bd818fc18661653d1e0d9c4e4a564">
  <xsd:schema xmlns:xsd="http://www.w3.org/2001/XMLSchema" xmlns:xs="http://www.w3.org/2001/XMLSchema" xmlns:p="http://schemas.microsoft.com/office/2006/metadata/properties" xmlns:ns2="767e17ae-1ead-481f-8f98-bdc90805e283" xmlns:ns3="5cb453e2-dbd7-4906-96f2-aa4e7fd3ad66" targetNamespace="http://schemas.microsoft.com/office/2006/metadata/properties" ma:root="true" ma:fieldsID="84f2ccafb13e38e53e237d9c60c2189a" ns2:_="" ns3:_="">
    <xsd:import namespace="767e17ae-1ead-481f-8f98-bdc90805e283"/>
    <xsd:import namespace="5cb453e2-dbd7-4906-96f2-aa4e7fd3ad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17ae-1ead-481f-8f98-bdc90805e2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453e2-dbd7-4906-96f2-aa4e7fd3a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5259B9-B1B4-4705-9455-01D5DC4D8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e17ae-1ead-481f-8f98-bdc90805e283"/>
    <ds:schemaRef ds:uri="5cb453e2-dbd7-4906-96f2-aa4e7fd3ad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38919E-A86D-4F4E-A3DF-79AC7533DF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B2AD0E-73EE-442B-9714-850DC7B102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7AE9EA-90F0-4C28-A619-3D87B72B5DEB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5cb453e2-dbd7-4906-96f2-aa4e7fd3ad66"/>
    <ds:schemaRef ds:uri="http://schemas.openxmlformats.org/package/2006/metadata/core-properties"/>
    <ds:schemaRef ds:uri="767e17ae-1ead-481f-8f98-bdc90805e28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pwiciak</dc:creator>
  <cp:keywords/>
  <dc:description/>
  <cp:lastModifiedBy>Świerżyńska-Siudej Grażyna</cp:lastModifiedBy>
  <cp:revision>3</cp:revision>
  <cp:lastPrinted>2023-07-19T09:52:00Z</cp:lastPrinted>
  <dcterms:created xsi:type="dcterms:W3CDTF">2023-09-28T17:17:00Z</dcterms:created>
  <dcterms:modified xsi:type="dcterms:W3CDTF">2023-09-28T18:37:00Z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0x010100849044BC6C72A34B9C0A568124FF03F1</vt:lpwstr>
  </property>
</Properties>
</file>